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6165" w14:textId="77777777" w:rsidR="00A32825" w:rsidRDefault="00A32825" w:rsidP="00A32825">
      <w:pPr>
        <w:jc w:val="center"/>
      </w:pPr>
    </w:p>
    <w:p w14:paraId="4BCA3CEE" w14:textId="356D13DA" w:rsidR="00FA20F5" w:rsidRDefault="00FA20F5" w:rsidP="00A32825">
      <w:pPr>
        <w:jc w:val="center"/>
      </w:pPr>
      <w:r>
        <w:t>ΕΝΗΜΕΡΩΣΗ</w:t>
      </w:r>
    </w:p>
    <w:p w14:paraId="2F8A8922" w14:textId="77777777" w:rsidR="00FA20F5" w:rsidRDefault="00FA20F5"/>
    <w:p w14:paraId="5BBCA232" w14:textId="2C2A2CA4" w:rsidR="00FA20F5" w:rsidRPr="00A00AF4" w:rsidRDefault="00A32825" w:rsidP="00A32825">
      <w:pPr>
        <w:jc w:val="both"/>
        <w:rPr>
          <w:b/>
          <w:bCs/>
          <w:color w:val="0000FF"/>
          <w:sz w:val="24"/>
          <w:szCs w:val="24"/>
        </w:rPr>
      </w:pPr>
      <w:r>
        <w:t>Σ</w:t>
      </w:r>
      <w:r w:rsidR="00FA20F5">
        <w:t xml:space="preserve">τον ειδικό, δημόσια </w:t>
      </w:r>
      <w:proofErr w:type="spellStart"/>
      <w:r w:rsidR="00FA20F5">
        <w:t>προσβάσιμο</w:t>
      </w:r>
      <w:proofErr w:type="spellEnd"/>
      <w:r w:rsidR="00FA20F5">
        <w:t xml:space="preserve">, χώρο “ηλεκτρονικοί διαγωνισμοί” της πύλης </w:t>
      </w:r>
      <w:hyperlink r:id="rId4" w:history="1">
        <w:r w:rsidR="00FA20F5" w:rsidRPr="005C6F44">
          <w:rPr>
            <w:rStyle w:val="-"/>
          </w:rPr>
          <w:t>www.promitheus.gov.gr</w:t>
        </w:r>
      </w:hyperlink>
      <w:r w:rsidR="004D0235">
        <w:t xml:space="preserve">  α</w:t>
      </w:r>
      <w:r w:rsidR="00FA20F5">
        <w:t xml:space="preserve">ναρτήθηκε ο διαγωνισμός του έργου </w:t>
      </w:r>
      <w:r w:rsidR="004413F0" w:rsidRPr="004B1362">
        <w:rPr>
          <w:rFonts w:ascii="Calibri" w:hAnsi="Calibri" w:cs="Calibri"/>
          <w:color w:val="0000FF"/>
        </w:rPr>
        <w:t>«</w:t>
      </w:r>
      <w:r w:rsidR="00A36CB0" w:rsidRPr="00126213">
        <w:rPr>
          <w:rFonts w:ascii="Cambria" w:eastAsia="Calibri" w:hAnsi="Cambria" w:cs="Calibri"/>
          <w:b/>
          <w:color w:val="0000FF"/>
        </w:rPr>
        <w:t xml:space="preserve">ΕΡΓΑΣΙΕΣ ΣΥΝΤΗΡΗΣΗΣ ΔΙΚΤΥΟΥ ΑΠΟΧΕΤΕΥΣΗΣ </w:t>
      </w:r>
      <w:r w:rsidR="00DC1152">
        <w:rPr>
          <w:rFonts w:ascii="Cambria" w:eastAsia="Calibri" w:hAnsi="Cambria" w:cs="Calibri"/>
          <w:b/>
          <w:color w:val="0000FF"/>
        </w:rPr>
        <w:t>ΝΟΤΙΩΝ</w:t>
      </w:r>
      <w:r w:rsidR="00A36CB0" w:rsidRPr="00126213">
        <w:rPr>
          <w:rFonts w:ascii="Cambria" w:eastAsia="Calibri" w:hAnsi="Cambria" w:cs="Calibri"/>
          <w:b/>
          <w:color w:val="0000FF"/>
        </w:rPr>
        <w:t xml:space="preserve"> ΚΑΙ </w:t>
      </w:r>
      <w:r w:rsidR="00DC1152">
        <w:rPr>
          <w:rFonts w:ascii="Cambria" w:eastAsia="Calibri" w:hAnsi="Cambria" w:cs="Calibri"/>
          <w:b/>
          <w:color w:val="0000FF"/>
        </w:rPr>
        <w:t>ΑΝΑΤΟΛ</w:t>
      </w:r>
      <w:r w:rsidR="00A36CB0" w:rsidRPr="00126213">
        <w:rPr>
          <w:rFonts w:ascii="Cambria" w:eastAsia="Calibri" w:hAnsi="Cambria" w:cs="Calibri"/>
          <w:b/>
          <w:color w:val="0000FF"/>
        </w:rPr>
        <w:t>ΙΚΩΝ ΠΕΡΙΟΧΩΝ ΔΗΜΟΥ ΠΑΤΡΕΩΝ ΚΑΙ ΣΥΝΑΦΕΙΣ ΕΡΓΑΣΙΕΣ – 2022</w:t>
      </w:r>
      <w:r w:rsidR="00A36CB0" w:rsidRPr="00126213">
        <w:rPr>
          <w:rFonts w:ascii="Cambria" w:hAnsi="Cambria" w:cs="Calibri"/>
          <w:b/>
          <w:color w:val="0000FF"/>
        </w:rPr>
        <w:t xml:space="preserve">» </w:t>
      </w:r>
      <w:r w:rsidR="00FA20F5" w:rsidRPr="00A32825">
        <w:t xml:space="preserve">προϋπολογισμού </w:t>
      </w:r>
      <w:r w:rsidR="00A36CB0">
        <w:t>1.500</w:t>
      </w:r>
      <w:r w:rsidR="00FA20F5" w:rsidRPr="00A32825">
        <w:t xml:space="preserve">.000,00 </w:t>
      </w:r>
      <w:r w:rsidR="004D0235" w:rsidRPr="00A32825">
        <w:t xml:space="preserve">€ </w:t>
      </w:r>
      <w:r w:rsidR="006F769A" w:rsidRPr="00A32825">
        <w:t>πλέον</w:t>
      </w:r>
      <w:r w:rsidR="004D0235" w:rsidRPr="00A32825">
        <w:t xml:space="preserve"> ΦΠΑ  και </w:t>
      </w:r>
      <w:r w:rsidR="004D0235" w:rsidRPr="00A32825">
        <w:rPr>
          <w:b/>
          <w:bCs/>
        </w:rPr>
        <w:t xml:space="preserve">Α/Α  ΕΣΗΔΗΣ: </w:t>
      </w:r>
      <w:r w:rsidR="00A00AF4" w:rsidRPr="00A00AF4">
        <w:rPr>
          <w:b/>
          <w:bCs/>
          <w:color w:val="0000FF"/>
          <w:sz w:val="24"/>
          <w:szCs w:val="24"/>
        </w:rPr>
        <w:t>194088</w:t>
      </w:r>
    </w:p>
    <w:p w14:paraId="684AD4A2" w14:textId="3A056957" w:rsidR="004D0235" w:rsidRDefault="004D0235" w:rsidP="00A32825">
      <w:pPr>
        <w:jc w:val="both"/>
      </w:pPr>
      <w:r w:rsidRPr="00A36CB0">
        <w:rPr>
          <w:u w:val="single"/>
        </w:rPr>
        <w:t>ΗΜΕΡΟΜΗΝΙΑ ΛΗΞΗΣ ΥΠΟΒΟΛΗΣ ΠΡΟΣΦΟΡΩΝ</w:t>
      </w:r>
      <w:r w:rsidRPr="00A36CB0">
        <w:rPr>
          <w:b/>
          <w:bCs/>
          <w:u w:val="single"/>
        </w:rPr>
        <w:t>:</w:t>
      </w:r>
      <w:r w:rsidRPr="00A32825">
        <w:rPr>
          <w:b/>
          <w:bCs/>
        </w:rPr>
        <w:t xml:space="preserve"> </w:t>
      </w:r>
      <w:r w:rsidR="00DC1152">
        <w:rPr>
          <w:b/>
          <w:bCs/>
        </w:rPr>
        <w:t>11</w:t>
      </w:r>
      <w:r w:rsidR="00A36CB0">
        <w:rPr>
          <w:b/>
          <w:bCs/>
        </w:rPr>
        <w:t>/</w:t>
      </w:r>
      <w:r w:rsidR="00DC1152">
        <w:rPr>
          <w:b/>
          <w:bCs/>
        </w:rPr>
        <w:t>01</w:t>
      </w:r>
      <w:r w:rsidR="00A36CB0">
        <w:rPr>
          <w:b/>
          <w:bCs/>
        </w:rPr>
        <w:t>/202</w:t>
      </w:r>
      <w:r w:rsidR="00DC1152">
        <w:rPr>
          <w:b/>
          <w:bCs/>
        </w:rPr>
        <w:t>3</w:t>
      </w:r>
      <w:r w:rsidRPr="00A32825">
        <w:rPr>
          <w:b/>
          <w:bCs/>
        </w:rPr>
        <w:t xml:space="preserve">  </w:t>
      </w:r>
      <w:r w:rsidR="004413F0">
        <w:rPr>
          <w:b/>
          <w:bCs/>
        </w:rPr>
        <w:t xml:space="preserve">ημέρα </w:t>
      </w:r>
      <w:r w:rsidR="00DC1152">
        <w:rPr>
          <w:b/>
          <w:bCs/>
        </w:rPr>
        <w:t>Τετάρτη</w:t>
      </w:r>
      <w:r w:rsidR="004413F0">
        <w:rPr>
          <w:b/>
          <w:bCs/>
        </w:rPr>
        <w:t xml:space="preserve"> και </w:t>
      </w:r>
      <w:r w:rsidR="00A36CB0">
        <w:rPr>
          <w:b/>
          <w:bCs/>
        </w:rPr>
        <w:t>ώρα</w:t>
      </w:r>
      <w:r w:rsidRPr="00A32825">
        <w:rPr>
          <w:b/>
          <w:bCs/>
        </w:rPr>
        <w:t xml:space="preserve"> </w:t>
      </w:r>
      <w:r w:rsidR="00A36CB0">
        <w:rPr>
          <w:b/>
          <w:bCs/>
        </w:rPr>
        <w:t>14:00</w:t>
      </w:r>
      <w:r w:rsidRPr="00A32825">
        <w:rPr>
          <w:b/>
          <w:bCs/>
        </w:rPr>
        <w:t xml:space="preserve"> </w:t>
      </w:r>
      <w:r w:rsidR="00A36CB0">
        <w:rPr>
          <w:b/>
          <w:bCs/>
        </w:rPr>
        <w:t>μ</w:t>
      </w:r>
      <w:r w:rsidRPr="00A32825">
        <w:rPr>
          <w:b/>
          <w:bCs/>
        </w:rPr>
        <w:t>.μ.</w:t>
      </w:r>
    </w:p>
    <w:sectPr w:rsidR="004D023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4E"/>
    <w:rsid w:val="000B2E07"/>
    <w:rsid w:val="00335F07"/>
    <w:rsid w:val="003F56AB"/>
    <w:rsid w:val="004413F0"/>
    <w:rsid w:val="004D0235"/>
    <w:rsid w:val="006F769A"/>
    <w:rsid w:val="00A00AF4"/>
    <w:rsid w:val="00A32825"/>
    <w:rsid w:val="00A36CB0"/>
    <w:rsid w:val="00A8724E"/>
    <w:rsid w:val="00CF46E3"/>
    <w:rsid w:val="00DC1152"/>
    <w:rsid w:val="00E9480C"/>
    <w:rsid w:val="00FA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3F3F"/>
  <w15:chartTrackingRefBased/>
  <w15:docId w15:val="{DC2B56E0-30B0-4279-94B5-D285B2D1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A20F5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FA2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Βαρβάρα Αθανασοπούλου</dc:creator>
  <cp:keywords/>
  <dc:description/>
  <cp:lastModifiedBy>Βαρβάρα Αθανασοπούλου</cp:lastModifiedBy>
  <cp:revision>11</cp:revision>
  <dcterms:created xsi:type="dcterms:W3CDTF">2022-02-02T17:57:00Z</dcterms:created>
  <dcterms:modified xsi:type="dcterms:W3CDTF">2022-12-14T11:32:00Z</dcterms:modified>
</cp:coreProperties>
</file>